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271A" w:rsidRPr="00F13A3C" w:rsidRDefault="00F13A3C" w:rsidP="00B4498F">
      <w:pPr>
        <w:pStyle w:val="EinfacherAbsatz"/>
        <w:rPr>
          <w:rFonts w:ascii="Arial" w:hAnsi="Arial" w:cs="Arial"/>
          <w:b/>
          <w:bCs/>
          <w:color w:val="0046B7"/>
          <w:spacing w:val="-7"/>
          <w:sz w:val="26"/>
          <w:szCs w:val="26"/>
        </w:rPr>
      </w:pPr>
      <w:r>
        <w:rPr>
          <w:rFonts w:ascii="Arial" w:hAnsi="Arial" w:cs="Arial"/>
          <w:b/>
          <w:bCs/>
          <w:color w:val="0046B7"/>
          <w:sz w:val="26"/>
          <w:szCs w:val="26"/>
        </w:rPr>
        <w:t>M</w:t>
      </w:r>
      <w:r w:rsidR="00821EE6" w:rsidRPr="00F13A3C">
        <w:rPr>
          <w:rFonts w:ascii="Arial" w:hAnsi="Arial" w:cs="Arial"/>
          <w:b/>
          <w:bCs/>
          <w:color w:val="0046B7"/>
          <w:sz w:val="26"/>
          <w:szCs w:val="26"/>
        </w:rPr>
        <w:t xml:space="preserve">erkblatt </w:t>
      </w:r>
      <w:r>
        <w:rPr>
          <w:rFonts w:ascii="Arial" w:hAnsi="Arial" w:cs="Arial"/>
          <w:b/>
          <w:bCs/>
          <w:color w:val="0046B7"/>
          <w:spacing w:val="-7"/>
          <w:sz w:val="26"/>
          <w:szCs w:val="26"/>
        </w:rPr>
        <w:t>Sexuelle Belästigung und M</w:t>
      </w:r>
      <w:r w:rsidR="00821EE6" w:rsidRPr="00F13A3C">
        <w:rPr>
          <w:rFonts w:ascii="Arial" w:hAnsi="Arial" w:cs="Arial"/>
          <w:b/>
          <w:bCs/>
          <w:color w:val="0046B7"/>
          <w:spacing w:val="-7"/>
          <w:sz w:val="26"/>
          <w:szCs w:val="26"/>
        </w:rPr>
        <w:t xml:space="preserve">obbing </w:t>
      </w:r>
    </w:p>
    <w:p w:rsidR="00B4498F" w:rsidRPr="00E16D10" w:rsidRDefault="00B4498F" w:rsidP="00B4498F">
      <w:pPr>
        <w:pStyle w:val="EinfacherAbsatz"/>
        <w:rPr>
          <w:rFonts w:ascii="Arial" w:hAnsi="Arial" w:cs="Arial"/>
          <w:b/>
          <w:bCs/>
          <w:caps/>
          <w:color w:val="007AC0"/>
          <w:spacing w:val="-7"/>
          <w:sz w:val="26"/>
          <w:szCs w:val="26"/>
        </w:rPr>
      </w:pPr>
    </w:p>
    <w:p w:rsidR="00E16D10" w:rsidRPr="00F13A3C" w:rsidRDefault="00F13A3C" w:rsidP="004728FC">
      <w:pPr>
        <w:pStyle w:val="EinfacherAbsatz"/>
        <w:rPr>
          <w:rFonts w:ascii="Arial" w:hAnsi="Arial" w:cs="Arial"/>
          <w:b/>
          <w:bCs/>
          <w:color w:val="0046B7"/>
          <w:sz w:val="22"/>
          <w:szCs w:val="22"/>
        </w:rPr>
      </w:pPr>
      <w:r>
        <w:rPr>
          <w:rFonts w:ascii="Arial" w:hAnsi="Arial" w:cs="Arial"/>
          <w:b/>
          <w:bCs/>
          <w:color w:val="0046B7"/>
          <w:sz w:val="22"/>
          <w:szCs w:val="22"/>
        </w:rPr>
        <w:t>Grundsatz</w:t>
      </w:r>
    </w:p>
    <w:p w:rsidR="00E16D10" w:rsidRPr="00E16D10" w:rsidRDefault="00E16D10" w:rsidP="00E16D10">
      <w:pPr>
        <w:autoSpaceDE w:val="0"/>
        <w:autoSpaceDN w:val="0"/>
        <w:adjustRightInd w:val="0"/>
        <w:spacing w:after="0" w:line="288" w:lineRule="auto"/>
        <w:textAlignment w:val="center"/>
        <w:rPr>
          <w:rFonts w:ascii="Arial" w:hAnsi="Arial" w:cs="Arial"/>
          <w:color w:val="000000"/>
          <w:spacing w:val="-2"/>
          <w:lang w:val="de-DE"/>
        </w:rPr>
      </w:pPr>
      <w:r w:rsidRPr="00E16D10">
        <w:rPr>
          <w:rFonts w:ascii="Arial" w:hAnsi="Arial" w:cs="Arial"/>
          <w:color w:val="000000"/>
          <w:spacing w:val="-3"/>
          <w:lang w:val="de-DE"/>
        </w:rPr>
        <w:t>Alle Mitarbeitenden haben ein Recht auf Schutz ihrer persönlichen Integrität am Arbeits</w:t>
      </w:r>
      <w:r w:rsidRPr="00E16D10">
        <w:rPr>
          <w:rFonts w:ascii="Arial" w:hAnsi="Arial" w:cs="Arial"/>
          <w:color w:val="000000"/>
          <w:spacing w:val="-2"/>
          <w:lang w:val="de-DE"/>
        </w:rPr>
        <w:t xml:space="preserve">platz und damit ein Recht auf Schutz vor sexueller Belästigung und Mobbing. </w:t>
      </w:r>
    </w:p>
    <w:p w:rsidR="00E16D10" w:rsidRPr="00E16D10" w:rsidRDefault="00E16D10" w:rsidP="00E16D10">
      <w:pPr>
        <w:autoSpaceDE w:val="0"/>
        <w:autoSpaceDN w:val="0"/>
        <w:adjustRightInd w:val="0"/>
        <w:spacing w:after="0" w:line="288" w:lineRule="auto"/>
        <w:textAlignment w:val="center"/>
        <w:rPr>
          <w:rFonts w:ascii="Arial" w:hAnsi="Arial" w:cs="Arial"/>
          <w:color w:val="000000"/>
          <w:spacing w:val="-2"/>
          <w:lang w:val="de-DE"/>
        </w:rPr>
      </w:pPr>
    </w:p>
    <w:p w:rsidR="00E16D10" w:rsidRPr="00E16D10" w:rsidRDefault="00E16D10" w:rsidP="00E16D10">
      <w:pPr>
        <w:autoSpaceDE w:val="0"/>
        <w:autoSpaceDN w:val="0"/>
        <w:adjustRightInd w:val="0"/>
        <w:spacing w:after="0" w:line="288" w:lineRule="auto"/>
        <w:textAlignment w:val="center"/>
        <w:rPr>
          <w:rFonts w:ascii="Arial" w:hAnsi="Arial" w:cs="Arial"/>
          <w:color w:val="000000"/>
          <w:spacing w:val="-2"/>
          <w:lang w:val="de-DE"/>
        </w:rPr>
      </w:pPr>
      <w:r w:rsidRPr="00E16D10">
        <w:rPr>
          <w:rFonts w:ascii="Arial" w:hAnsi="Arial" w:cs="Arial"/>
          <w:color w:val="000000"/>
          <w:spacing w:val="-2"/>
          <w:lang w:val="de-DE"/>
        </w:rPr>
        <w:t>Die Arbeitgeberin ist gesetzlich verpflichtet, alle nach der Erfahrung notwendigen, ange</w:t>
      </w:r>
      <w:r w:rsidRPr="00E16D10">
        <w:rPr>
          <w:rFonts w:ascii="Arial" w:hAnsi="Arial" w:cs="Arial"/>
          <w:color w:val="000000"/>
          <w:spacing w:val="-4"/>
          <w:lang w:val="de-DE"/>
        </w:rPr>
        <w:t xml:space="preserve">messenen und zumutbaren </w:t>
      </w:r>
      <w:proofErr w:type="spellStart"/>
      <w:r w:rsidRPr="00E16D10">
        <w:rPr>
          <w:rFonts w:ascii="Arial" w:hAnsi="Arial" w:cs="Arial"/>
          <w:color w:val="000000"/>
          <w:spacing w:val="-4"/>
          <w:lang w:val="de-DE"/>
        </w:rPr>
        <w:t>Massnahmen</w:t>
      </w:r>
      <w:proofErr w:type="spellEnd"/>
      <w:r w:rsidRPr="00E16D10">
        <w:rPr>
          <w:rFonts w:ascii="Arial" w:hAnsi="Arial" w:cs="Arial"/>
          <w:color w:val="000000"/>
          <w:spacing w:val="-4"/>
          <w:lang w:val="de-DE"/>
        </w:rPr>
        <w:t xml:space="preserve"> zum Schutz der Persönlichkeit, Gesundheit sowie der sexuellen</w:t>
      </w:r>
      <w:r w:rsidRPr="00E16D10">
        <w:rPr>
          <w:rFonts w:ascii="Arial" w:hAnsi="Arial" w:cs="Arial"/>
          <w:color w:val="000000"/>
          <w:spacing w:val="-2"/>
          <w:lang w:val="de-DE"/>
        </w:rPr>
        <w:t xml:space="preserve"> Integrität und Intimsphäre ihrer Mitarbeitenden zu treffen.</w:t>
      </w:r>
    </w:p>
    <w:p w:rsidR="00E16D10" w:rsidRPr="00E16D10" w:rsidRDefault="00E16D10" w:rsidP="00E16D10">
      <w:pPr>
        <w:autoSpaceDE w:val="0"/>
        <w:autoSpaceDN w:val="0"/>
        <w:adjustRightInd w:val="0"/>
        <w:spacing w:after="0" w:line="288" w:lineRule="auto"/>
        <w:textAlignment w:val="center"/>
        <w:rPr>
          <w:rFonts w:ascii="Arial" w:hAnsi="Arial" w:cs="Arial"/>
          <w:color w:val="000000"/>
          <w:spacing w:val="-2"/>
          <w:lang w:val="de-DE"/>
        </w:rPr>
      </w:pPr>
    </w:p>
    <w:p w:rsidR="00E16D10" w:rsidRPr="004728FC" w:rsidRDefault="00E16D10" w:rsidP="004728FC">
      <w:pPr>
        <w:pStyle w:val="EinfacherAbsatz"/>
        <w:rPr>
          <w:rFonts w:ascii="Arial" w:hAnsi="Arial" w:cs="Arial"/>
          <w:b/>
          <w:bCs/>
          <w:caps/>
          <w:color w:val="0046B7"/>
          <w:sz w:val="22"/>
          <w:szCs w:val="22"/>
        </w:rPr>
      </w:pPr>
      <w:r w:rsidRPr="00F13A3C">
        <w:rPr>
          <w:rFonts w:ascii="Arial" w:hAnsi="Arial" w:cs="Arial"/>
          <w:b/>
          <w:bCs/>
          <w:color w:val="0046B7"/>
          <w:sz w:val="22"/>
          <w:szCs w:val="22"/>
        </w:rPr>
        <w:t>Definition sexuelle Belästigung</w:t>
      </w:r>
      <w:r w:rsidRPr="004728FC">
        <w:rPr>
          <w:rFonts w:ascii="Arial" w:hAnsi="Arial" w:cs="Arial"/>
          <w:b/>
          <w:bCs/>
          <w:caps/>
          <w:color w:val="0046B7"/>
          <w:sz w:val="22"/>
          <w:szCs w:val="22"/>
        </w:rPr>
        <w:t xml:space="preserve"> </w:t>
      </w:r>
    </w:p>
    <w:p w:rsidR="00E16D10" w:rsidRPr="00E16D10" w:rsidRDefault="00E16D10" w:rsidP="00E16D10">
      <w:pPr>
        <w:autoSpaceDE w:val="0"/>
        <w:autoSpaceDN w:val="0"/>
        <w:adjustRightInd w:val="0"/>
        <w:spacing w:after="0" w:line="288" w:lineRule="auto"/>
        <w:textAlignment w:val="center"/>
        <w:rPr>
          <w:rFonts w:ascii="Arial" w:hAnsi="Arial" w:cs="Arial"/>
          <w:color w:val="000000"/>
          <w:spacing w:val="-2"/>
          <w:lang w:val="de-DE"/>
        </w:rPr>
      </w:pPr>
      <w:r w:rsidRPr="00E16D10">
        <w:rPr>
          <w:rFonts w:ascii="Arial" w:hAnsi="Arial" w:cs="Arial"/>
          <w:color w:val="000000"/>
          <w:spacing w:val="-2"/>
          <w:lang w:val="de-DE"/>
        </w:rPr>
        <w:t xml:space="preserve">Als sexuelle Belästigung gilt grundsätzlich jedes Verhalten mit sexuellem Bezug bzw. jedes </w:t>
      </w:r>
      <w:r>
        <w:rPr>
          <w:rFonts w:ascii="Arial" w:hAnsi="Arial" w:cs="Arial"/>
          <w:color w:val="000000"/>
          <w:spacing w:val="-2"/>
          <w:lang w:val="de-DE"/>
        </w:rPr>
        <w:t>V</w:t>
      </w:r>
      <w:r w:rsidRPr="00E16D10">
        <w:rPr>
          <w:rFonts w:ascii="Arial" w:hAnsi="Arial" w:cs="Arial"/>
          <w:color w:val="000000"/>
          <w:spacing w:val="-2"/>
          <w:lang w:val="de-DE"/>
        </w:rPr>
        <w:t>erhalten aufgrund der Geschlechterzugehörigkeit, welches von einer Seite unerwünscht ist</w:t>
      </w:r>
      <w:r w:rsidR="00B4498F">
        <w:rPr>
          <w:rFonts w:ascii="Arial" w:hAnsi="Arial" w:cs="Arial"/>
          <w:color w:val="000000"/>
          <w:spacing w:val="-2"/>
          <w:lang w:val="de-DE"/>
        </w:rPr>
        <w:t xml:space="preserve"> und/oder die betroffene Person in ihrer Würde verletzt</w:t>
      </w:r>
      <w:r w:rsidRPr="00E16D10">
        <w:rPr>
          <w:rFonts w:ascii="Arial" w:hAnsi="Arial" w:cs="Arial"/>
          <w:color w:val="000000"/>
          <w:spacing w:val="-2"/>
          <w:lang w:val="de-DE"/>
        </w:rPr>
        <w:t xml:space="preserve">. Dazu gehören unter anderem: </w:t>
      </w:r>
    </w:p>
    <w:p w:rsidR="00E16D10" w:rsidRPr="00E16D10" w:rsidRDefault="00E16D10" w:rsidP="00E16D10">
      <w:pPr>
        <w:tabs>
          <w:tab w:val="left" w:pos="227"/>
          <w:tab w:val="left" w:pos="454"/>
        </w:tabs>
        <w:autoSpaceDE w:val="0"/>
        <w:autoSpaceDN w:val="0"/>
        <w:adjustRightInd w:val="0"/>
        <w:spacing w:after="0" w:line="288" w:lineRule="auto"/>
        <w:textAlignment w:val="center"/>
        <w:rPr>
          <w:rFonts w:ascii="Arial" w:hAnsi="Arial" w:cs="Arial"/>
          <w:color w:val="000000"/>
          <w:spacing w:val="-2"/>
          <w:lang w:val="de-DE"/>
        </w:rPr>
      </w:pPr>
      <w:r w:rsidRPr="00E16D10">
        <w:rPr>
          <w:rFonts w:ascii="Arial" w:hAnsi="Arial" w:cs="Arial"/>
          <w:color w:val="000000"/>
          <w:spacing w:val="-2"/>
          <w:lang w:val="de-DE"/>
        </w:rPr>
        <w:tab/>
        <w:t>•</w:t>
      </w:r>
      <w:r w:rsidRPr="00E16D10">
        <w:rPr>
          <w:rFonts w:ascii="Arial" w:hAnsi="Arial" w:cs="Arial"/>
          <w:color w:val="000000"/>
          <w:spacing w:val="-2"/>
          <w:lang w:val="de-DE"/>
        </w:rPr>
        <w:tab/>
        <w:t xml:space="preserve">aufdringliche Blicke, </w:t>
      </w:r>
    </w:p>
    <w:p w:rsidR="00E16D10" w:rsidRPr="00E16D10" w:rsidRDefault="00E16D10" w:rsidP="00E16D10">
      <w:pPr>
        <w:tabs>
          <w:tab w:val="left" w:pos="227"/>
          <w:tab w:val="left" w:pos="454"/>
        </w:tabs>
        <w:autoSpaceDE w:val="0"/>
        <w:autoSpaceDN w:val="0"/>
        <w:adjustRightInd w:val="0"/>
        <w:spacing w:after="0" w:line="288" w:lineRule="auto"/>
        <w:textAlignment w:val="center"/>
        <w:rPr>
          <w:rFonts w:ascii="Arial" w:hAnsi="Arial" w:cs="Arial"/>
          <w:color w:val="000000"/>
          <w:spacing w:val="-2"/>
          <w:lang w:val="de-DE"/>
        </w:rPr>
      </w:pPr>
      <w:r w:rsidRPr="00E16D10">
        <w:rPr>
          <w:rFonts w:ascii="Arial" w:hAnsi="Arial" w:cs="Arial"/>
          <w:color w:val="000000"/>
          <w:spacing w:val="-2"/>
          <w:lang w:val="de-DE"/>
        </w:rPr>
        <w:tab/>
        <w:t>•</w:t>
      </w:r>
      <w:r w:rsidRPr="00E16D10">
        <w:rPr>
          <w:rFonts w:ascii="Arial" w:hAnsi="Arial" w:cs="Arial"/>
          <w:color w:val="000000"/>
          <w:spacing w:val="-2"/>
          <w:lang w:val="de-DE"/>
        </w:rPr>
        <w:tab/>
        <w:t xml:space="preserve">anzügliche oder sexistische Bemerkungen oder Witze, </w:t>
      </w:r>
    </w:p>
    <w:p w:rsidR="00E16D10" w:rsidRPr="00E16D10" w:rsidRDefault="00E16D10" w:rsidP="00E16D10">
      <w:pPr>
        <w:tabs>
          <w:tab w:val="left" w:pos="227"/>
          <w:tab w:val="left" w:pos="454"/>
        </w:tabs>
        <w:autoSpaceDE w:val="0"/>
        <w:autoSpaceDN w:val="0"/>
        <w:adjustRightInd w:val="0"/>
        <w:spacing w:after="0" w:line="288" w:lineRule="auto"/>
        <w:textAlignment w:val="center"/>
        <w:rPr>
          <w:rFonts w:ascii="Arial" w:hAnsi="Arial" w:cs="Arial"/>
          <w:color w:val="000000"/>
          <w:spacing w:val="-2"/>
          <w:lang w:val="de-DE"/>
        </w:rPr>
      </w:pPr>
      <w:r w:rsidRPr="00E16D10">
        <w:rPr>
          <w:rFonts w:ascii="Arial" w:hAnsi="Arial" w:cs="Arial"/>
          <w:color w:val="000000"/>
          <w:spacing w:val="-2"/>
          <w:lang w:val="de-DE"/>
        </w:rPr>
        <w:tab/>
        <w:t>•</w:t>
      </w:r>
      <w:r w:rsidRPr="00E16D10">
        <w:rPr>
          <w:rFonts w:ascii="Arial" w:hAnsi="Arial" w:cs="Arial"/>
          <w:color w:val="000000"/>
          <w:spacing w:val="-2"/>
          <w:lang w:val="de-DE"/>
        </w:rPr>
        <w:tab/>
        <w:t xml:space="preserve">das Präsentieren von pornographischem Material, </w:t>
      </w:r>
    </w:p>
    <w:p w:rsidR="00E16D10" w:rsidRPr="00E16D10" w:rsidRDefault="00E16D10" w:rsidP="00E16D10">
      <w:pPr>
        <w:tabs>
          <w:tab w:val="left" w:pos="227"/>
          <w:tab w:val="left" w:pos="454"/>
        </w:tabs>
        <w:autoSpaceDE w:val="0"/>
        <w:autoSpaceDN w:val="0"/>
        <w:adjustRightInd w:val="0"/>
        <w:spacing w:after="0" w:line="288" w:lineRule="auto"/>
        <w:textAlignment w:val="center"/>
        <w:rPr>
          <w:rFonts w:ascii="Arial" w:hAnsi="Arial" w:cs="Arial"/>
          <w:color w:val="000000"/>
          <w:spacing w:val="-2"/>
          <w:lang w:val="de-DE"/>
        </w:rPr>
      </w:pPr>
      <w:r w:rsidRPr="00E16D10">
        <w:rPr>
          <w:rFonts w:ascii="Arial" w:hAnsi="Arial" w:cs="Arial"/>
          <w:color w:val="000000"/>
          <w:spacing w:val="-2"/>
          <w:lang w:val="de-DE"/>
        </w:rPr>
        <w:tab/>
        <w:t>•</w:t>
      </w:r>
      <w:r w:rsidRPr="00E16D10">
        <w:rPr>
          <w:rFonts w:ascii="Arial" w:hAnsi="Arial" w:cs="Arial"/>
          <w:color w:val="000000"/>
          <w:spacing w:val="-2"/>
          <w:lang w:val="de-DE"/>
        </w:rPr>
        <w:tab/>
        <w:t xml:space="preserve">unerwünschte Körperkontakte (auch scheinbar zufällige Berührungen), </w:t>
      </w:r>
    </w:p>
    <w:p w:rsidR="00E16D10" w:rsidRPr="00E16D10" w:rsidRDefault="00E16D10" w:rsidP="00E16D10">
      <w:pPr>
        <w:tabs>
          <w:tab w:val="left" w:pos="227"/>
          <w:tab w:val="left" w:pos="454"/>
        </w:tabs>
        <w:autoSpaceDE w:val="0"/>
        <w:autoSpaceDN w:val="0"/>
        <w:adjustRightInd w:val="0"/>
        <w:spacing w:after="0" w:line="288" w:lineRule="auto"/>
        <w:textAlignment w:val="center"/>
        <w:rPr>
          <w:rFonts w:ascii="Arial" w:hAnsi="Arial" w:cs="Arial"/>
          <w:color w:val="000000"/>
          <w:spacing w:val="-2"/>
          <w:lang w:val="de-DE"/>
        </w:rPr>
      </w:pPr>
      <w:r w:rsidRPr="00E16D10">
        <w:rPr>
          <w:rFonts w:ascii="Arial" w:hAnsi="Arial" w:cs="Arial"/>
          <w:color w:val="000000"/>
          <w:spacing w:val="-2"/>
          <w:lang w:val="de-DE"/>
        </w:rPr>
        <w:tab/>
        <w:t>•</w:t>
      </w:r>
      <w:r w:rsidRPr="00E16D10">
        <w:rPr>
          <w:rFonts w:ascii="Arial" w:hAnsi="Arial" w:cs="Arial"/>
          <w:color w:val="000000"/>
          <w:spacing w:val="-2"/>
          <w:lang w:val="de-DE"/>
        </w:rPr>
        <w:tab/>
        <w:t xml:space="preserve">unerwünschte </w:t>
      </w:r>
      <w:r w:rsidR="00B4498F">
        <w:rPr>
          <w:rFonts w:ascii="Arial" w:hAnsi="Arial" w:cs="Arial"/>
          <w:color w:val="000000"/>
          <w:spacing w:val="-2"/>
          <w:lang w:val="de-DE"/>
        </w:rPr>
        <w:t>Annäherungen (auch schriftlich, telefonisch oder elektronisch/digital</w:t>
      </w:r>
      <w:r w:rsidRPr="00E16D10">
        <w:rPr>
          <w:rFonts w:ascii="Arial" w:hAnsi="Arial" w:cs="Arial"/>
          <w:color w:val="000000"/>
          <w:spacing w:val="-3"/>
          <w:lang w:val="de-DE"/>
        </w:rPr>
        <w:t xml:space="preserve">). </w:t>
      </w:r>
    </w:p>
    <w:p w:rsidR="00E16D10" w:rsidRPr="00E16D10" w:rsidRDefault="00E16D10" w:rsidP="00E16D10">
      <w:pPr>
        <w:autoSpaceDE w:val="0"/>
        <w:autoSpaceDN w:val="0"/>
        <w:adjustRightInd w:val="0"/>
        <w:spacing w:after="0" w:line="288" w:lineRule="auto"/>
        <w:textAlignment w:val="center"/>
        <w:rPr>
          <w:rFonts w:ascii="Arial" w:hAnsi="Arial" w:cs="Arial"/>
          <w:color w:val="000000"/>
          <w:spacing w:val="-2"/>
          <w:lang w:val="de-DE"/>
        </w:rPr>
      </w:pPr>
    </w:p>
    <w:p w:rsidR="00B4498F" w:rsidRDefault="00E16D10" w:rsidP="00E16D10">
      <w:pPr>
        <w:autoSpaceDE w:val="0"/>
        <w:autoSpaceDN w:val="0"/>
        <w:adjustRightInd w:val="0"/>
        <w:spacing w:after="0" w:line="288" w:lineRule="auto"/>
        <w:textAlignment w:val="center"/>
        <w:rPr>
          <w:rFonts w:ascii="Arial" w:hAnsi="Arial" w:cs="Arial"/>
          <w:color w:val="000000"/>
          <w:spacing w:val="-2"/>
          <w:lang w:val="de-DE"/>
        </w:rPr>
      </w:pPr>
      <w:r w:rsidRPr="00E16D10">
        <w:rPr>
          <w:rFonts w:ascii="Arial" w:hAnsi="Arial" w:cs="Arial"/>
          <w:color w:val="000000"/>
          <w:spacing w:val="-2"/>
          <w:lang w:val="de-DE"/>
        </w:rPr>
        <w:t>Entscheidend ist nicht die Absicht der belästigenden Person, sondern vielmehr wie das Ver</w:t>
      </w:r>
      <w:r w:rsidRPr="00E16D10">
        <w:rPr>
          <w:rFonts w:ascii="Arial" w:hAnsi="Arial" w:cs="Arial"/>
          <w:color w:val="000000"/>
          <w:spacing w:val="-5"/>
          <w:lang w:val="de-DE"/>
        </w:rPr>
        <w:t>halten bei der betroffenen Person ankommt (d.h. ob sie diese als erwünscht oder unerwünscht</w:t>
      </w:r>
      <w:r w:rsidRPr="00E16D10">
        <w:rPr>
          <w:rFonts w:ascii="Arial" w:hAnsi="Arial" w:cs="Arial"/>
          <w:color w:val="000000"/>
          <w:spacing w:val="-2"/>
          <w:lang w:val="de-DE"/>
        </w:rPr>
        <w:t xml:space="preserve"> empfindet bzw. empfinden durfte). </w:t>
      </w:r>
      <w:r w:rsidR="00B4498F">
        <w:rPr>
          <w:rFonts w:ascii="Arial" w:hAnsi="Arial" w:cs="Arial"/>
          <w:color w:val="000000"/>
          <w:spacing w:val="-2"/>
          <w:lang w:val="de-DE"/>
        </w:rPr>
        <w:t xml:space="preserve">Insbesondere bei Lernenden gilt zu beachten, dass ein Verhalten trotz Billigung oder gar Einwilligung der betroffenen Person in der Würde verletzend und damit eine sexuelle Belästigung sein kann. </w:t>
      </w:r>
    </w:p>
    <w:p w:rsidR="00B4498F" w:rsidRDefault="00B4498F" w:rsidP="00E16D10">
      <w:pPr>
        <w:autoSpaceDE w:val="0"/>
        <w:autoSpaceDN w:val="0"/>
        <w:adjustRightInd w:val="0"/>
        <w:spacing w:after="0" w:line="288" w:lineRule="auto"/>
        <w:textAlignment w:val="center"/>
        <w:rPr>
          <w:rFonts w:ascii="Arial" w:hAnsi="Arial" w:cs="Arial"/>
          <w:color w:val="000000"/>
          <w:spacing w:val="-2"/>
          <w:lang w:val="de-DE"/>
        </w:rPr>
      </w:pPr>
    </w:p>
    <w:p w:rsidR="00E16D10" w:rsidRPr="00E16D10" w:rsidRDefault="00E16D10" w:rsidP="00E16D10">
      <w:pPr>
        <w:autoSpaceDE w:val="0"/>
        <w:autoSpaceDN w:val="0"/>
        <w:adjustRightInd w:val="0"/>
        <w:spacing w:after="0" w:line="288" w:lineRule="auto"/>
        <w:textAlignment w:val="center"/>
        <w:rPr>
          <w:rFonts w:ascii="Arial" w:hAnsi="Arial" w:cs="Arial"/>
          <w:color w:val="000000"/>
          <w:spacing w:val="-2"/>
          <w:lang w:val="de-DE"/>
        </w:rPr>
      </w:pPr>
      <w:r w:rsidRPr="00E16D10">
        <w:rPr>
          <w:rFonts w:ascii="Arial" w:hAnsi="Arial" w:cs="Arial"/>
          <w:color w:val="000000"/>
          <w:spacing w:val="-2"/>
          <w:lang w:val="de-DE"/>
        </w:rPr>
        <w:t xml:space="preserve">Die Handlung kann sich während und </w:t>
      </w:r>
      <w:proofErr w:type="spellStart"/>
      <w:r w:rsidRPr="00E16D10">
        <w:rPr>
          <w:rFonts w:ascii="Arial" w:hAnsi="Arial" w:cs="Arial"/>
          <w:color w:val="000000"/>
          <w:spacing w:val="-2"/>
          <w:lang w:val="de-DE"/>
        </w:rPr>
        <w:t>ausserhalb</w:t>
      </w:r>
      <w:proofErr w:type="spellEnd"/>
      <w:r w:rsidRPr="00E16D10">
        <w:rPr>
          <w:rFonts w:ascii="Arial" w:hAnsi="Arial" w:cs="Arial"/>
          <w:color w:val="000000"/>
          <w:spacing w:val="-2"/>
          <w:lang w:val="de-DE"/>
        </w:rPr>
        <w:t xml:space="preserve"> der Arbeitszeit ereignen und von Mitarbeitenden, aber auch Geschäftspartnern wie Lieferan</w:t>
      </w:r>
      <w:r w:rsidRPr="00E16D10">
        <w:rPr>
          <w:rFonts w:ascii="Arial" w:hAnsi="Arial" w:cs="Arial"/>
          <w:color w:val="000000"/>
          <w:lang w:val="de-DE"/>
        </w:rPr>
        <w:t>ten oder Kun</w:t>
      </w:r>
      <w:r w:rsidRPr="00E16D10">
        <w:rPr>
          <w:rFonts w:ascii="Arial" w:hAnsi="Arial" w:cs="Arial"/>
          <w:color w:val="000000"/>
          <w:spacing w:val="-2"/>
          <w:lang w:val="de-DE"/>
        </w:rPr>
        <w:t xml:space="preserve">den ausgehen. Sowohl Frauen wie auch Männer können betroffen sein und/oder belästigen. </w:t>
      </w:r>
    </w:p>
    <w:p w:rsidR="00E16D10" w:rsidRPr="00E16D10" w:rsidRDefault="00E16D10" w:rsidP="00E16D10">
      <w:pPr>
        <w:autoSpaceDE w:val="0"/>
        <w:autoSpaceDN w:val="0"/>
        <w:adjustRightInd w:val="0"/>
        <w:spacing w:after="0" w:line="288" w:lineRule="auto"/>
        <w:textAlignment w:val="center"/>
        <w:rPr>
          <w:rFonts w:ascii="Arial" w:hAnsi="Arial" w:cs="Arial"/>
          <w:color w:val="000000"/>
          <w:spacing w:val="-2"/>
          <w:lang w:val="de-DE"/>
        </w:rPr>
      </w:pPr>
    </w:p>
    <w:p w:rsidR="00E16D10" w:rsidRPr="00F13A3C" w:rsidRDefault="00E16D10" w:rsidP="004728FC">
      <w:pPr>
        <w:pStyle w:val="EinfacherAbsatz"/>
        <w:rPr>
          <w:rFonts w:ascii="Arial" w:hAnsi="Arial" w:cs="Arial"/>
          <w:b/>
          <w:bCs/>
          <w:color w:val="0046B7"/>
          <w:sz w:val="22"/>
          <w:szCs w:val="22"/>
        </w:rPr>
      </w:pPr>
      <w:r w:rsidRPr="00F13A3C">
        <w:rPr>
          <w:rFonts w:ascii="Arial" w:hAnsi="Arial" w:cs="Arial"/>
          <w:b/>
          <w:bCs/>
          <w:color w:val="0046B7"/>
          <w:sz w:val="22"/>
          <w:szCs w:val="22"/>
        </w:rPr>
        <w:t>Definition Mobbing</w:t>
      </w:r>
    </w:p>
    <w:p w:rsidR="00E16D10" w:rsidRPr="00E16D10" w:rsidRDefault="00E16D10" w:rsidP="00E16D10">
      <w:pPr>
        <w:autoSpaceDE w:val="0"/>
        <w:autoSpaceDN w:val="0"/>
        <w:adjustRightInd w:val="0"/>
        <w:spacing w:after="0" w:line="288" w:lineRule="auto"/>
        <w:textAlignment w:val="center"/>
        <w:rPr>
          <w:rFonts w:ascii="Arial" w:hAnsi="Arial" w:cs="Arial"/>
          <w:color w:val="000000"/>
          <w:spacing w:val="-2"/>
          <w:lang w:val="de-DE"/>
        </w:rPr>
      </w:pPr>
      <w:r w:rsidRPr="00E16D10">
        <w:rPr>
          <w:rFonts w:ascii="Arial" w:hAnsi="Arial" w:cs="Arial"/>
          <w:color w:val="000000"/>
          <w:spacing w:val="-2"/>
          <w:lang w:val="de-DE"/>
        </w:rPr>
        <w:t xml:space="preserve">Als Mobbing gelten systematische oder wiederholte feindselige Handlungen gegen eine Person an ihrem Arbeitsplatz. Die Handlungen können: </w:t>
      </w:r>
    </w:p>
    <w:p w:rsidR="00E16D10" w:rsidRPr="00E16D10" w:rsidRDefault="00E16D10" w:rsidP="00E16D10">
      <w:pPr>
        <w:tabs>
          <w:tab w:val="left" w:pos="227"/>
          <w:tab w:val="left" w:pos="454"/>
        </w:tabs>
        <w:autoSpaceDE w:val="0"/>
        <w:autoSpaceDN w:val="0"/>
        <w:adjustRightInd w:val="0"/>
        <w:spacing w:after="0" w:line="288" w:lineRule="auto"/>
        <w:ind w:left="450" w:hanging="450"/>
        <w:textAlignment w:val="center"/>
        <w:rPr>
          <w:rFonts w:ascii="Arial" w:hAnsi="Arial" w:cs="Arial"/>
          <w:color w:val="000000"/>
          <w:spacing w:val="-2"/>
          <w:lang w:val="de-DE"/>
        </w:rPr>
      </w:pPr>
      <w:r w:rsidRPr="00E16D10">
        <w:rPr>
          <w:rFonts w:ascii="Arial" w:hAnsi="Arial" w:cs="Arial"/>
          <w:color w:val="000000"/>
          <w:lang w:val="de-DE"/>
        </w:rPr>
        <w:tab/>
        <w:t>•</w:t>
      </w:r>
      <w:r w:rsidRPr="00E16D10">
        <w:rPr>
          <w:rFonts w:ascii="Arial" w:hAnsi="Arial" w:cs="Arial"/>
          <w:color w:val="000000"/>
          <w:lang w:val="de-DE"/>
        </w:rPr>
        <w:tab/>
        <w:t>im Zusammenhang mit der Arbeitsorganisation stehen (ständige Kontrolle, Schika</w:t>
      </w:r>
      <w:r w:rsidRPr="00E16D10">
        <w:rPr>
          <w:rFonts w:ascii="Arial" w:hAnsi="Arial" w:cs="Arial"/>
          <w:color w:val="000000"/>
          <w:spacing w:val="-4"/>
          <w:lang w:val="de-DE"/>
        </w:rPr>
        <w:t xml:space="preserve">nieren durch administrativen Aufwand oder Übertragung zu schwieriger, zu einfacher, </w:t>
      </w:r>
      <w:r w:rsidRPr="00E16D10">
        <w:rPr>
          <w:rFonts w:ascii="Arial" w:hAnsi="Arial" w:cs="Arial"/>
          <w:color w:val="000000"/>
          <w:spacing w:val="-2"/>
          <w:lang w:val="de-DE"/>
        </w:rPr>
        <w:t xml:space="preserve">absurder, sinnloser oder überhaupt keiner Aufgaben), </w:t>
      </w:r>
    </w:p>
    <w:p w:rsidR="00E16D10" w:rsidRPr="00E16D10" w:rsidRDefault="00E16D10" w:rsidP="00E16D10">
      <w:pPr>
        <w:tabs>
          <w:tab w:val="left" w:pos="227"/>
          <w:tab w:val="left" w:pos="454"/>
        </w:tabs>
        <w:autoSpaceDE w:val="0"/>
        <w:autoSpaceDN w:val="0"/>
        <w:adjustRightInd w:val="0"/>
        <w:spacing w:after="0" w:line="288" w:lineRule="auto"/>
        <w:ind w:left="450" w:hanging="450"/>
        <w:textAlignment w:val="center"/>
        <w:rPr>
          <w:rFonts w:ascii="Arial" w:hAnsi="Arial" w:cs="Arial"/>
          <w:color w:val="000000"/>
          <w:spacing w:val="-2"/>
          <w:lang w:val="de-DE"/>
        </w:rPr>
      </w:pPr>
      <w:r w:rsidRPr="00E16D10">
        <w:rPr>
          <w:rFonts w:ascii="Arial" w:hAnsi="Arial" w:cs="Arial"/>
          <w:color w:val="000000"/>
          <w:spacing w:val="-2"/>
          <w:lang w:val="de-DE"/>
        </w:rPr>
        <w:tab/>
        <w:t>•</w:t>
      </w:r>
      <w:r w:rsidRPr="00E16D10">
        <w:rPr>
          <w:rFonts w:ascii="Arial" w:hAnsi="Arial" w:cs="Arial"/>
          <w:color w:val="000000"/>
          <w:spacing w:val="-2"/>
          <w:lang w:val="de-DE"/>
        </w:rPr>
        <w:tab/>
        <w:t xml:space="preserve">durch soziale Isolation entstehen (Kommunikationsmöglichkeiten einschränken oder verhindern, keine Informationen teilen, nicht ansprechen, willkürliche Bürozuteilung) oder </w:t>
      </w:r>
    </w:p>
    <w:p w:rsidR="00E16D10" w:rsidRPr="00E16D10" w:rsidRDefault="00E16D10" w:rsidP="00E16D10">
      <w:pPr>
        <w:tabs>
          <w:tab w:val="left" w:pos="227"/>
          <w:tab w:val="left" w:pos="454"/>
        </w:tabs>
        <w:autoSpaceDE w:val="0"/>
        <w:autoSpaceDN w:val="0"/>
        <w:adjustRightInd w:val="0"/>
        <w:spacing w:after="0" w:line="288" w:lineRule="auto"/>
        <w:ind w:left="450" w:hanging="450"/>
        <w:textAlignment w:val="center"/>
        <w:rPr>
          <w:rFonts w:ascii="Arial" w:hAnsi="Arial" w:cs="Arial"/>
          <w:color w:val="000000"/>
          <w:spacing w:val="-2"/>
          <w:lang w:val="de-DE"/>
        </w:rPr>
      </w:pPr>
      <w:r w:rsidRPr="00E16D10">
        <w:rPr>
          <w:rFonts w:ascii="Arial" w:hAnsi="Arial" w:cs="Arial"/>
          <w:color w:val="000000"/>
          <w:spacing w:val="-2"/>
          <w:lang w:val="de-DE"/>
        </w:rPr>
        <w:tab/>
        <w:t>•</w:t>
      </w:r>
      <w:r w:rsidRPr="00E16D10">
        <w:rPr>
          <w:rFonts w:ascii="Arial" w:hAnsi="Arial" w:cs="Arial"/>
          <w:color w:val="000000"/>
          <w:spacing w:val="-2"/>
          <w:lang w:val="de-DE"/>
        </w:rPr>
        <w:tab/>
        <w:t xml:space="preserve">auf die physische oder psychische Integrität des Opfers abzielen (körperliche Gewalt androhen oder anwenden, über Privatleben des Opfers spotten, mentale Gesundheit in Frage stellen, Gerüchte in Umlauf setzen, beschimpfen). </w:t>
      </w:r>
    </w:p>
    <w:p w:rsidR="00E16D10" w:rsidRPr="00E16D10" w:rsidRDefault="00E16D10" w:rsidP="00E16D10">
      <w:pPr>
        <w:autoSpaceDE w:val="0"/>
        <w:autoSpaceDN w:val="0"/>
        <w:adjustRightInd w:val="0"/>
        <w:spacing w:after="0" w:line="288" w:lineRule="auto"/>
        <w:textAlignment w:val="center"/>
        <w:rPr>
          <w:rFonts w:ascii="Arial" w:hAnsi="Arial" w:cs="Arial"/>
          <w:color w:val="000000"/>
          <w:spacing w:val="-2"/>
          <w:lang w:val="de-DE"/>
        </w:rPr>
      </w:pPr>
    </w:p>
    <w:p w:rsidR="00E16D10" w:rsidRPr="00E16D10" w:rsidRDefault="00E16D10" w:rsidP="00E16D10">
      <w:pPr>
        <w:autoSpaceDE w:val="0"/>
        <w:autoSpaceDN w:val="0"/>
        <w:adjustRightInd w:val="0"/>
        <w:spacing w:after="0" w:line="288" w:lineRule="auto"/>
        <w:textAlignment w:val="center"/>
        <w:rPr>
          <w:rFonts w:ascii="Arial" w:hAnsi="Arial" w:cs="Arial"/>
          <w:color w:val="000000"/>
          <w:spacing w:val="-2"/>
          <w:lang w:val="de-DE"/>
        </w:rPr>
      </w:pPr>
      <w:r w:rsidRPr="00E16D10">
        <w:rPr>
          <w:rFonts w:ascii="Arial" w:hAnsi="Arial" w:cs="Arial"/>
          <w:color w:val="000000"/>
          <w:spacing w:val="-2"/>
          <w:lang w:val="de-DE"/>
        </w:rPr>
        <w:t>Nicht jeder Konflikt ist Mobbing. Die Schlüsselelemente des Mobbings sind (i) persönliche Angriffe von einem oder mehreren Arbeitskollegen, Vorgesetzten oder Untergebenen, die (ii) wiederholt über e</w:t>
      </w:r>
      <w:r w:rsidR="009A18B5">
        <w:rPr>
          <w:rFonts w:ascii="Arial" w:hAnsi="Arial" w:cs="Arial"/>
          <w:color w:val="000000"/>
          <w:spacing w:val="-2"/>
          <w:lang w:val="de-DE"/>
        </w:rPr>
        <w:t>inen längeren Zeitraum erfolgen und</w:t>
      </w:r>
      <w:r w:rsidRPr="00E16D10">
        <w:rPr>
          <w:rFonts w:ascii="Arial" w:hAnsi="Arial" w:cs="Arial"/>
          <w:color w:val="000000"/>
          <w:spacing w:val="-2"/>
          <w:lang w:val="de-DE"/>
        </w:rPr>
        <w:t xml:space="preserve"> (iii) </w:t>
      </w:r>
      <w:r w:rsidR="009A18B5">
        <w:rPr>
          <w:rFonts w:ascii="Arial" w:hAnsi="Arial" w:cs="Arial"/>
          <w:color w:val="000000"/>
          <w:spacing w:val="-2"/>
          <w:lang w:val="de-DE"/>
        </w:rPr>
        <w:t>zu Stress und/oder Krankheit führen</w:t>
      </w:r>
      <w:r w:rsidRPr="00E16D10">
        <w:rPr>
          <w:rFonts w:ascii="Arial" w:hAnsi="Arial" w:cs="Arial"/>
          <w:color w:val="000000"/>
          <w:spacing w:val="-2"/>
          <w:lang w:val="de-DE"/>
        </w:rPr>
        <w:t>.</w:t>
      </w:r>
    </w:p>
    <w:p w:rsidR="00E16D10" w:rsidRPr="00E16D10" w:rsidRDefault="00E16D10" w:rsidP="00E16D10">
      <w:pPr>
        <w:autoSpaceDE w:val="0"/>
        <w:autoSpaceDN w:val="0"/>
        <w:adjustRightInd w:val="0"/>
        <w:spacing w:after="0" w:line="288" w:lineRule="auto"/>
        <w:textAlignment w:val="center"/>
        <w:rPr>
          <w:rFonts w:ascii="Arial" w:hAnsi="Arial" w:cs="Arial"/>
          <w:color w:val="000000"/>
          <w:spacing w:val="-2"/>
          <w:lang w:val="de-DE"/>
        </w:rPr>
      </w:pPr>
    </w:p>
    <w:p w:rsidR="00604B10" w:rsidRDefault="00604B10">
      <w:pPr>
        <w:rPr>
          <w:rFonts w:ascii="Arial" w:hAnsi="Arial" w:cs="Arial"/>
          <w:b/>
          <w:bCs/>
          <w:caps/>
          <w:color w:val="007AC0"/>
          <w:spacing w:val="-2"/>
          <w:lang w:val="de-DE"/>
        </w:rPr>
      </w:pPr>
      <w:r>
        <w:rPr>
          <w:rFonts w:ascii="Arial" w:hAnsi="Arial" w:cs="Arial"/>
          <w:b/>
          <w:bCs/>
          <w:caps/>
          <w:color w:val="007AC0"/>
          <w:spacing w:val="-2"/>
          <w:lang w:val="de-DE"/>
        </w:rPr>
        <w:br w:type="page"/>
      </w:r>
    </w:p>
    <w:p w:rsidR="00E16D10" w:rsidRPr="00F13A3C" w:rsidRDefault="00E16D10" w:rsidP="004728FC">
      <w:pPr>
        <w:pStyle w:val="EinfacherAbsatz"/>
        <w:rPr>
          <w:rFonts w:ascii="Arial" w:hAnsi="Arial" w:cs="Arial"/>
          <w:b/>
          <w:bCs/>
          <w:color w:val="0046B7"/>
          <w:sz w:val="22"/>
          <w:szCs w:val="22"/>
        </w:rPr>
      </w:pPr>
      <w:r w:rsidRPr="00F13A3C">
        <w:rPr>
          <w:rFonts w:ascii="Arial" w:hAnsi="Arial" w:cs="Arial"/>
          <w:b/>
          <w:bCs/>
          <w:color w:val="0046B7"/>
          <w:sz w:val="22"/>
          <w:szCs w:val="22"/>
        </w:rPr>
        <w:lastRenderedPageBreak/>
        <w:t>Regelung</w:t>
      </w:r>
    </w:p>
    <w:p w:rsidR="00E16D10" w:rsidRDefault="00E16D10" w:rsidP="00E16D10">
      <w:pPr>
        <w:autoSpaceDE w:val="0"/>
        <w:autoSpaceDN w:val="0"/>
        <w:adjustRightInd w:val="0"/>
        <w:spacing w:after="0" w:line="288" w:lineRule="auto"/>
        <w:textAlignment w:val="center"/>
        <w:rPr>
          <w:rFonts w:ascii="Arial" w:hAnsi="Arial" w:cs="Arial"/>
          <w:color w:val="000000"/>
          <w:spacing w:val="-2"/>
          <w:lang w:val="de-DE"/>
        </w:rPr>
      </w:pPr>
      <w:r w:rsidRPr="00E16D10">
        <w:rPr>
          <w:rFonts w:ascii="Arial" w:hAnsi="Arial" w:cs="Arial"/>
          <w:color w:val="000000"/>
          <w:spacing w:val="-2"/>
          <w:lang w:val="de-DE"/>
        </w:rPr>
        <w:t xml:space="preserve">Sexuelle Belästigungen und Mobbing werden in unserem Betrieb in keiner Weise toleriert. </w:t>
      </w:r>
      <w:r w:rsidR="009A18B5">
        <w:rPr>
          <w:rFonts w:ascii="Arial" w:hAnsi="Arial" w:cs="Arial"/>
          <w:color w:val="000000"/>
          <w:spacing w:val="-2"/>
          <w:lang w:val="de-DE"/>
        </w:rPr>
        <w:t>Belästigungen und Mobbinghandlungen sind zu unterlassen und werden sanktioniert (mit Verwarnung bis hin zur fristlosen Kündigung).</w:t>
      </w:r>
      <w:r w:rsidRPr="00E16D10">
        <w:rPr>
          <w:rFonts w:ascii="Arial" w:hAnsi="Arial" w:cs="Arial"/>
          <w:color w:val="000000"/>
          <w:spacing w:val="-2"/>
          <w:lang w:val="de-DE"/>
        </w:rPr>
        <w:t xml:space="preserve"> </w:t>
      </w:r>
    </w:p>
    <w:p w:rsidR="000B25C3" w:rsidRPr="00E16D10" w:rsidRDefault="000B25C3" w:rsidP="00E16D10">
      <w:pPr>
        <w:autoSpaceDE w:val="0"/>
        <w:autoSpaceDN w:val="0"/>
        <w:adjustRightInd w:val="0"/>
        <w:spacing w:after="0" w:line="288" w:lineRule="auto"/>
        <w:textAlignment w:val="center"/>
        <w:rPr>
          <w:rFonts w:ascii="Arial" w:hAnsi="Arial" w:cs="Arial"/>
          <w:color w:val="000000"/>
          <w:spacing w:val="-2"/>
          <w:lang w:val="de-DE"/>
        </w:rPr>
      </w:pPr>
    </w:p>
    <w:p w:rsidR="00E16D10" w:rsidRPr="00E16D10" w:rsidRDefault="00E16D10" w:rsidP="00E16D10">
      <w:pPr>
        <w:autoSpaceDE w:val="0"/>
        <w:autoSpaceDN w:val="0"/>
        <w:adjustRightInd w:val="0"/>
        <w:spacing w:after="0" w:line="288" w:lineRule="auto"/>
        <w:textAlignment w:val="center"/>
        <w:rPr>
          <w:rFonts w:ascii="Arial" w:hAnsi="Arial" w:cs="Arial"/>
          <w:color w:val="000000"/>
          <w:spacing w:val="-2"/>
          <w:lang w:val="de-DE"/>
        </w:rPr>
      </w:pPr>
      <w:r w:rsidRPr="00E16D10">
        <w:rPr>
          <w:rFonts w:ascii="Arial" w:hAnsi="Arial" w:cs="Arial"/>
          <w:color w:val="000000"/>
          <w:spacing w:val="-2"/>
          <w:lang w:val="de-DE"/>
        </w:rPr>
        <w:t xml:space="preserve">Sexuelle Belästigungen und Mobbing müssen nicht geduldet werden. Wenn Mitarbeitende </w:t>
      </w:r>
      <w:r w:rsidRPr="00E16D10">
        <w:rPr>
          <w:rFonts w:ascii="Arial" w:hAnsi="Arial" w:cs="Arial"/>
          <w:color w:val="000000"/>
          <w:lang w:val="de-DE"/>
        </w:rPr>
        <w:t xml:space="preserve">sich </w:t>
      </w:r>
      <w:r>
        <w:rPr>
          <w:rFonts w:ascii="Arial" w:hAnsi="Arial" w:cs="Arial"/>
          <w:color w:val="000000"/>
          <w:lang w:val="de-DE"/>
        </w:rPr>
        <w:t>s</w:t>
      </w:r>
      <w:r w:rsidRPr="00E16D10">
        <w:rPr>
          <w:rFonts w:ascii="Arial" w:hAnsi="Arial" w:cs="Arial"/>
          <w:color w:val="000000"/>
          <w:lang w:val="de-DE"/>
        </w:rPr>
        <w:t xml:space="preserve">exuell belästigt oder gemobbt fühlen, dürfen und sollen sie sich nach Möglichkeit wehren und den belästigenden und mobbenden Personen unmissverständlich mitteilen, </w:t>
      </w:r>
      <w:r w:rsidRPr="00E16D10">
        <w:rPr>
          <w:rFonts w:ascii="Arial" w:hAnsi="Arial" w:cs="Arial"/>
          <w:color w:val="000000"/>
          <w:spacing w:val="-2"/>
          <w:lang w:val="de-DE"/>
        </w:rPr>
        <w:t>dass ihr Verhalten unerwünscht ist.</w:t>
      </w:r>
    </w:p>
    <w:p w:rsidR="00E16D10" w:rsidRPr="00E16D10" w:rsidRDefault="00E16D10" w:rsidP="00E16D10">
      <w:pPr>
        <w:autoSpaceDE w:val="0"/>
        <w:autoSpaceDN w:val="0"/>
        <w:adjustRightInd w:val="0"/>
        <w:spacing w:after="0" w:line="288" w:lineRule="auto"/>
        <w:textAlignment w:val="center"/>
        <w:rPr>
          <w:rFonts w:ascii="Arial" w:hAnsi="Arial" w:cs="Arial"/>
          <w:color w:val="000000"/>
          <w:spacing w:val="-2"/>
          <w:lang w:val="de-DE"/>
        </w:rPr>
      </w:pPr>
    </w:p>
    <w:p w:rsidR="00E16D10" w:rsidRPr="00E16D10" w:rsidRDefault="00E16D10" w:rsidP="00E16D10">
      <w:pPr>
        <w:autoSpaceDE w:val="0"/>
        <w:autoSpaceDN w:val="0"/>
        <w:adjustRightInd w:val="0"/>
        <w:spacing w:after="0" w:line="288" w:lineRule="auto"/>
        <w:textAlignment w:val="center"/>
        <w:rPr>
          <w:rFonts w:ascii="Arial" w:hAnsi="Arial" w:cs="Arial"/>
          <w:color w:val="000000"/>
          <w:spacing w:val="-2"/>
          <w:lang w:val="de-DE"/>
        </w:rPr>
      </w:pPr>
      <w:r w:rsidRPr="00E16D10">
        <w:rPr>
          <w:rFonts w:ascii="Arial" w:hAnsi="Arial" w:cs="Arial"/>
          <w:color w:val="000000"/>
          <w:spacing w:val="-2"/>
          <w:lang w:val="de-DE"/>
        </w:rPr>
        <w:t xml:space="preserve">Alle Mitarbeitenden sind aufgefordert, gegen sexuelle Belästigungen und Mobbing zu intervenieren und belästigte und gemobbte Personen zu unterstützen. Dabei sind die Wünsche der belästigten oder gemobbten Person zu respektieren und unwillkommene Einmischungen zu vermeiden. Unbegründete und </w:t>
      </w:r>
      <w:r w:rsidR="009A18B5">
        <w:rPr>
          <w:rFonts w:ascii="Arial" w:hAnsi="Arial" w:cs="Arial"/>
          <w:color w:val="000000"/>
          <w:spacing w:val="-2"/>
          <w:lang w:val="de-DE"/>
        </w:rPr>
        <w:t>wissentlich falsche</w:t>
      </w:r>
      <w:r w:rsidRPr="00E16D10">
        <w:rPr>
          <w:rFonts w:ascii="Arial" w:hAnsi="Arial" w:cs="Arial"/>
          <w:color w:val="000000"/>
          <w:spacing w:val="-2"/>
          <w:lang w:val="de-DE"/>
        </w:rPr>
        <w:t xml:space="preserve"> Anschuldigungen können zu Sanktionen führen.  </w:t>
      </w:r>
    </w:p>
    <w:p w:rsidR="00E16D10" w:rsidRPr="00E16D10" w:rsidRDefault="00E16D10" w:rsidP="00E16D10">
      <w:pPr>
        <w:autoSpaceDE w:val="0"/>
        <w:autoSpaceDN w:val="0"/>
        <w:adjustRightInd w:val="0"/>
        <w:spacing w:after="0" w:line="288" w:lineRule="auto"/>
        <w:textAlignment w:val="center"/>
        <w:rPr>
          <w:rFonts w:ascii="Arial" w:hAnsi="Arial" w:cs="Arial"/>
          <w:color w:val="000000"/>
          <w:spacing w:val="-2"/>
          <w:lang w:val="de-DE"/>
        </w:rPr>
      </w:pPr>
    </w:p>
    <w:p w:rsidR="00E16D10" w:rsidRPr="00E16D10" w:rsidRDefault="00E16D10" w:rsidP="00E16D10">
      <w:pPr>
        <w:autoSpaceDE w:val="0"/>
        <w:autoSpaceDN w:val="0"/>
        <w:adjustRightInd w:val="0"/>
        <w:spacing w:after="0" w:line="288" w:lineRule="auto"/>
        <w:textAlignment w:val="center"/>
        <w:rPr>
          <w:rFonts w:ascii="Arial" w:hAnsi="Arial" w:cs="Arial"/>
          <w:color w:val="000000"/>
          <w:spacing w:val="-2"/>
          <w:lang w:val="de-DE"/>
        </w:rPr>
      </w:pPr>
      <w:r w:rsidRPr="00E16D10">
        <w:rPr>
          <w:rFonts w:ascii="Arial" w:hAnsi="Arial" w:cs="Arial"/>
          <w:color w:val="000000"/>
          <w:spacing w:val="-2"/>
          <w:lang w:val="de-DE"/>
        </w:rPr>
        <w:t>Vorgesetzte sind im Rahmen ihrer Führungsverantwortung besonders verpflichtet, gegen Belästigungen ihrer Mitarbeitenden und gegen Mobbing einzuschreiten und entsprechende Beschwerden ernst zu nehmen. Auch Personalverantwortliche müssen aktiv Beschwerden und Verdachtsmomenten nachgehen.</w:t>
      </w:r>
      <w:r w:rsidR="000236AB">
        <w:rPr>
          <w:rFonts w:ascii="Arial" w:hAnsi="Arial" w:cs="Arial"/>
          <w:color w:val="000000"/>
          <w:spacing w:val="-2"/>
          <w:lang w:val="de-DE"/>
        </w:rPr>
        <w:t xml:space="preserve"> Zu beachten ist dabei, dass gegenüber Lernenden eine erhöhte Fürsorgepflicht besteht.</w:t>
      </w:r>
    </w:p>
    <w:p w:rsidR="00E16D10" w:rsidRPr="00E16D10" w:rsidRDefault="00E16D10" w:rsidP="00E16D10">
      <w:pPr>
        <w:autoSpaceDE w:val="0"/>
        <w:autoSpaceDN w:val="0"/>
        <w:adjustRightInd w:val="0"/>
        <w:spacing w:after="0" w:line="288" w:lineRule="auto"/>
        <w:textAlignment w:val="center"/>
        <w:rPr>
          <w:rFonts w:ascii="Arial" w:hAnsi="Arial" w:cs="Arial"/>
          <w:color w:val="000000"/>
          <w:spacing w:val="-2"/>
          <w:lang w:val="de-DE"/>
        </w:rPr>
      </w:pPr>
    </w:p>
    <w:p w:rsidR="00E16D10" w:rsidRPr="00F13A3C" w:rsidRDefault="00F13A3C" w:rsidP="004728FC">
      <w:pPr>
        <w:pStyle w:val="EinfacherAbsatz"/>
        <w:rPr>
          <w:rFonts w:ascii="Arial" w:hAnsi="Arial" w:cs="Arial"/>
          <w:b/>
          <w:bCs/>
          <w:color w:val="0046B7"/>
          <w:sz w:val="22"/>
          <w:szCs w:val="22"/>
        </w:rPr>
      </w:pPr>
      <w:r>
        <w:rPr>
          <w:rFonts w:ascii="Arial" w:hAnsi="Arial" w:cs="Arial"/>
          <w:b/>
          <w:bCs/>
          <w:color w:val="0046B7"/>
          <w:sz w:val="22"/>
          <w:szCs w:val="22"/>
        </w:rPr>
        <w:t>Vorgehen</w:t>
      </w:r>
    </w:p>
    <w:p w:rsidR="00E16D10" w:rsidRPr="00E16D10" w:rsidRDefault="00E16D10" w:rsidP="004728FC">
      <w:pPr>
        <w:tabs>
          <w:tab w:val="left" w:pos="0"/>
        </w:tabs>
        <w:autoSpaceDE w:val="0"/>
        <w:autoSpaceDN w:val="0"/>
        <w:adjustRightInd w:val="0"/>
        <w:spacing w:after="0" w:line="288" w:lineRule="auto"/>
        <w:ind w:left="426" w:hanging="426"/>
        <w:textAlignment w:val="center"/>
        <w:rPr>
          <w:rFonts w:ascii="Arial" w:hAnsi="Arial" w:cs="Arial"/>
          <w:color w:val="000000"/>
          <w:spacing w:val="-2"/>
          <w:lang w:val="de-DE"/>
        </w:rPr>
      </w:pPr>
      <w:r w:rsidRPr="00E16D10">
        <w:rPr>
          <w:rFonts w:ascii="Arial" w:hAnsi="Arial" w:cs="Arial"/>
          <w:color w:val="000000"/>
          <w:lang w:val="de-DE"/>
        </w:rPr>
        <w:t>1.</w:t>
      </w:r>
      <w:r w:rsidRPr="00E16D10">
        <w:rPr>
          <w:rFonts w:ascii="Arial" w:hAnsi="Arial" w:cs="Arial"/>
          <w:color w:val="000000"/>
          <w:lang w:val="de-DE"/>
        </w:rPr>
        <w:tab/>
        <w:t xml:space="preserve">Die belästigte oder gemobbte Person wendet sich </w:t>
      </w:r>
      <w:r w:rsidR="00131575">
        <w:rPr>
          <w:rFonts w:ascii="Arial" w:hAnsi="Arial" w:cs="Arial"/>
          <w:color w:val="000000"/>
          <w:lang w:val="de-DE"/>
        </w:rPr>
        <w:t xml:space="preserve">mit Vorteil zunächst </w:t>
      </w:r>
      <w:r w:rsidRPr="00E16D10">
        <w:rPr>
          <w:rFonts w:ascii="Arial" w:hAnsi="Arial" w:cs="Arial"/>
          <w:color w:val="000000"/>
          <w:lang w:val="de-DE"/>
        </w:rPr>
        <w:t xml:space="preserve">an die </w:t>
      </w:r>
      <w:r w:rsidR="009A4535">
        <w:rPr>
          <w:rFonts w:ascii="Arial" w:hAnsi="Arial" w:cs="Arial"/>
          <w:color w:val="000000"/>
          <w:lang w:val="de-DE"/>
        </w:rPr>
        <w:t xml:space="preserve">unten genannte </w:t>
      </w:r>
      <w:r w:rsidRPr="00E16D10">
        <w:rPr>
          <w:rFonts w:ascii="Arial" w:hAnsi="Arial" w:cs="Arial"/>
          <w:color w:val="000000"/>
          <w:lang w:val="de-DE"/>
        </w:rPr>
        <w:t>Vertrauensperson für se</w:t>
      </w:r>
      <w:r w:rsidRPr="00E16D10">
        <w:rPr>
          <w:rFonts w:ascii="Arial" w:hAnsi="Arial" w:cs="Arial"/>
          <w:color w:val="000000"/>
          <w:spacing w:val="-3"/>
          <w:lang w:val="de-DE"/>
        </w:rPr>
        <w:t>xuelle</w:t>
      </w:r>
      <w:r w:rsidRPr="00E16D10">
        <w:rPr>
          <w:rFonts w:ascii="Arial" w:hAnsi="Arial" w:cs="Arial"/>
          <w:color w:val="000000"/>
          <w:spacing w:val="-2"/>
          <w:lang w:val="de-DE"/>
        </w:rPr>
        <w:t xml:space="preserve"> Belästigung und Mobbing. </w:t>
      </w:r>
      <w:r w:rsidRPr="00E16D10">
        <w:rPr>
          <w:rFonts w:ascii="Arial" w:hAnsi="Arial" w:cs="Arial"/>
          <w:color w:val="000000"/>
          <w:spacing w:val="2"/>
          <w:lang w:val="de-DE"/>
        </w:rPr>
        <w:t xml:space="preserve">Die Vertrauensperson hört die belästigte oder gemobbte Person an und hilft auf </w:t>
      </w:r>
      <w:r w:rsidRPr="00E16D10">
        <w:rPr>
          <w:rFonts w:ascii="Arial" w:hAnsi="Arial" w:cs="Arial"/>
          <w:color w:val="000000"/>
          <w:spacing w:val="-3"/>
          <w:lang w:val="de-DE"/>
        </w:rPr>
        <w:t>Wunsch der belästigten oder gemobbten Person die notwendigen Schritte einzuleiten.</w:t>
      </w:r>
    </w:p>
    <w:p w:rsidR="00E16D10" w:rsidRPr="00E16D10" w:rsidRDefault="009A4535" w:rsidP="004728FC">
      <w:pPr>
        <w:tabs>
          <w:tab w:val="left" w:pos="0"/>
        </w:tabs>
        <w:autoSpaceDE w:val="0"/>
        <w:autoSpaceDN w:val="0"/>
        <w:adjustRightInd w:val="0"/>
        <w:spacing w:after="0" w:line="288" w:lineRule="auto"/>
        <w:ind w:left="426" w:hanging="426"/>
        <w:textAlignment w:val="center"/>
        <w:rPr>
          <w:rFonts w:ascii="Arial" w:hAnsi="Arial" w:cs="Arial"/>
          <w:color w:val="000000"/>
          <w:spacing w:val="-2"/>
          <w:lang w:val="de-DE"/>
        </w:rPr>
      </w:pPr>
      <w:r>
        <w:rPr>
          <w:rFonts w:ascii="Arial" w:hAnsi="Arial" w:cs="Arial"/>
          <w:color w:val="000000"/>
          <w:spacing w:val="-2"/>
          <w:lang w:val="de-DE"/>
        </w:rPr>
        <w:t>2</w:t>
      </w:r>
      <w:r w:rsidR="00E16D10" w:rsidRPr="00E16D10">
        <w:rPr>
          <w:rFonts w:ascii="Arial" w:hAnsi="Arial" w:cs="Arial"/>
          <w:color w:val="000000"/>
          <w:spacing w:val="-2"/>
          <w:lang w:val="de-DE"/>
        </w:rPr>
        <w:t>.</w:t>
      </w:r>
      <w:r w:rsidR="00E16D10" w:rsidRPr="00E16D10">
        <w:rPr>
          <w:rFonts w:ascii="Arial" w:hAnsi="Arial" w:cs="Arial"/>
          <w:color w:val="000000"/>
          <w:spacing w:val="-2"/>
          <w:lang w:val="de-DE"/>
        </w:rPr>
        <w:tab/>
      </w:r>
      <w:r>
        <w:rPr>
          <w:rFonts w:ascii="Arial" w:hAnsi="Arial" w:cs="Arial"/>
          <w:color w:val="000000"/>
          <w:spacing w:val="-2"/>
          <w:lang w:val="de-DE"/>
        </w:rPr>
        <w:t xml:space="preserve">Die </w:t>
      </w:r>
      <w:r w:rsidR="00E16D10" w:rsidRPr="00E16D10">
        <w:rPr>
          <w:rFonts w:ascii="Arial" w:hAnsi="Arial" w:cs="Arial"/>
          <w:color w:val="000000"/>
          <w:spacing w:val="-4"/>
          <w:lang w:val="de-DE"/>
        </w:rPr>
        <w:t>die belästigte oder gemobbte Person</w:t>
      </w:r>
      <w:r>
        <w:rPr>
          <w:rFonts w:ascii="Arial" w:hAnsi="Arial" w:cs="Arial"/>
          <w:color w:val="000000"/>
          <w:spacing w:val="-4"/>
          <w:lang w:val="de-DE"/>
        </w:rPr>
        <w:t xml:space="preserve"> kann sich jederzeit</w:t>
      </w:r>
      <w:r w:rsidR="00E16D10" w:rsidRPr="00E16D10">
        <w:rPr>
          <w:rFonts w:ascii="Arial" w:hAnsi="Arial" w:cs="Arial"/>
          <w:color w:val="000000"/>
          <w:spacing w:val="-4"/>
          <w:lang w:val="de-DE"/>
        </w:rPr>
        <w:t xml:space="preserve"> an ein</w:t>
      </w:r>
      <w:r>
        <w:rPr>
          <w:rFonts w:ascii="Arial" w:hAnsi="Arial" w:cs="Arial"/>
          <w:color w:val="000000"/>
          <w:spacing w:val="-4"/>
          <w:lang w:val="de-DE"/>
        </w:rPr>
        <w:t>e/n Vorgesetzte/n oder Personal</w:t>
      </w:r>
      <w:r w:rsidR="00E16D10" w:rsidRPr="00E16D10">
        <w:rPr>
          <w:rFonts w:ascii="Arial" w:hAnsi="Arial" w:cs="Arial"/>
          <w:color w:val="000000"/>
          <w:spacing w:val="-2"/>
          <w:lang w:val="de-DE"/>
        </w:rPr>
        <w:t>verantwortliche/n</w:t>
      </w:r>
      <w:r>
        <w:rPr>
          <w:rFonts w:ascii="Arial" w:hAnsi="Arial" w:cs="Arial"/>
          <w:color w:val="000000"/>
          <w:spacing w:val="-2"/>
          <w:lang w:val="de-DE"/>
        </w:rPr>
        <w:t xml:space="preserve"> wenden. Vorgesetzte und Personalverantwortliche sind</w:t>
      </w:r>
      <w:r w:rsidR="00E16D10" w:rsidRPr="00E16D10">
        <w:rPr>
          <w:rFonts w:ascii="Arial" w:hAnsi="Arial" w:cs="Arial"/>
          <w:color w:val="000000"/>
          <w:spacing w:val="-2"/>
          <w:lang w:val="de-DE"/>
        </w:rPr>
        <w:t xml:space="preserve"> verpflichtet, die Vorkommnisse abzuklären und Gespräche mit allen Seiten aufzunehmen, allenfalls unter </w:t>
      </w:r>
      <w:proofErr w:type="spellStart"/>
      <w:r w:rsidR="00E16D10" w:rsidRPr="00E16D10">
        <w:rPr>
          <w:rFonts w:ascii="Arial" w:hAnsi="Arial" w:cs="Arial"/>
          <w:color w:val="000000"/>
          <w:spacing w:val="-2"/>
          <w:lang w:val="de-DE"/>
        </w:rPr>
        <w:t>Beizug</w:t>
      </w:r>
      <w:proofErr w:type="spellEnd"/>
      <w:r w:rsidR="00E16D10" w:rsidRPr="00E16D10">
        <w:rPr>
          <w:rFonts w:ascii="Arial" w:hAnsi="Arial" w:cs="Arial"/>
          <w:color w:val="000000"/>
          <w:spacing w:val="-2"/>
          <w:lang w:val="de-DE"/>
        </w:rPr>
        <w:t xml:space="preserve"> einer externen Fachperson.</w:t>
      </w:r>
    </w:p>
    <w:p w:rsidR="00E16D10" w:rsidRPr="00E16D10" w:rsidRDefault="009A4535" w:rsidP="004728FC">
      <w:pPr>
        <w:tabs>
          <w:tab w:val="left" w:pos="0"/>
        </w:tabs>
        <w:autoSpaceDE w:val="0"/>
        <w:autoSpaceDN w:val="0"/>
        <w:adjustRightInd w:val="0"/>
        <w:spacing w:after="0" w:line="288" w:lineRule="auto"/>
        <w:ind w:left="426" w:hanging="426"/>
        <w:textAlignment w:val="center"/>
        <w:rPr>
          <w:rFonts w:ascii="Arial" w:hAnsi="Arial" w:cs="Arial"/>
          <w:color w:val="000000"/>
          <w:spacing w:val="-2"/>
          <w:lang w:val="de-DE"/>
        </w:rPr>
      </w:pPr>
      <w:r>
        <w:rPr>
          <w:rFonts w:ascii="Arial" w:hAnsi="Arial" w:cs="Arial"/>
          <w:color w:val="000000"/>
          <w:spacing w:val="-2"/>
          <w:lang w:val="de-DE"/>
        </w:rPr>
        <w:t>3</w:t>
      </w:r>
      <w:r w:rsidR="00E16D10" w:rsidRPr="00E16D10">
        <w:rPr>
          <w:rFonts w:ascii="Arial" w:hAnsi="Arial" w:cs="Arial"/>
          <w:color w:val="000000"/>
          <w:spacing w:val="-2"/>
          <w:lang w:val="de-DE"/>
        </w:rPr>
        <w:t>.</w:t>
      </w:r>
      <w:r w:rsidR="00E16D10" w:rsidRPr="00E16D10">
        <w:rPr>
          <w:rFonts w:ascii="Arial" w:hAnsi="Arial" w:cs="Arial"/>
          <w:color w:val="000000"/>
          <w:spacing w:val="-2"/>
          <w:lang w:val="de-DE"/>
        </w:rPr>
        <w:tab/>
        <w:t xml:space="preserve">Belästigende oder mobbende Personen haben mit Sanktionen </w:t>
      </w:r>
      <w:r w:rsidRPr="00E16D10">
        <w:rPr>
          <w:rFonts w:ascii="Arial" w:hAnsi="Arial" w:cs="Arial"/>
          <w:color w:val="000000"/>
          <w:spacing w:val="-2"/>
          <w:lang w:val="de-DE"/>
        </w:rPr>
        <w:t>zu rechnen</w:t>
      </w:r>
      <w:r w:rsidRPr="00E16D10">
        <w:rPr>
          <w:rFonts w:ascii="Arial" w:hAnsi="Arial" w:cs="Arial"/>
          <w:color w:val="000000"/>
          <w:spacing w:val="-2"/>
          <w:lang w:val="de-DE"/>
        </w:rPr>
        <w:t xml:space="preserve"> </w:t>
      </w:r>
      <w:r>
        <w:rPr>
          <w:rFonts w:ascii="Arial" w:hAnsi="Arial" w:cs="Arial"/>
          <w:color w:val="000000"/>
          <w:spacing w:val="-2"/>
          <w:lang w:val="de-DE"/>
        </w:rPr>
        <w:t xml:space="preserve">(z.B. Verwarnung, </w:t>
      </w:r>
      <w:r w:rsidR="00E16D10" w:rsidRPr="00E16D10">
        <w:rPr>
          <w:rFonts w:ascii="Arial" w:hAnsi="Arial" w:cs="Arial"/>
          <w:color w:val="000000"/>
          <w:spacing w:val="-2"/>
          <w:lang w:val="de-DE"/>
        </w:rPr>
        <w:t>ordentliche oder fristlose Entlassung).</w:t>
      </w:r>
    </w:p>
    <w:p w:rsidR="00E16D10" w:rsidRPr="009A4535" w:rsidRDefault="00E16D10" w:rsidP="00E16D10">
      <w:pPr>
        <w:autoSpaceDE w:val="0"/>
        <w:autoSpaceDN w:val="0"/>
        <w:adjustRightInd w:val="0"/>
        <w:spacing w:after="0" w:line="288" w:lineRule="auto"/>
        <w:textAlignment w:val="center"/>
        <w:rPr>
          <w:rFonts w:ascii="Arial" w:hAnsi="Arial" w:cs="Arial"/>
          <w:color w:val="000000"/>
          <w:spacing w:val="-4"/>
          <w:lang w:val="de-DE"/>
        </w:rPr>
      </w:pPr>
    </w:p>
    <w:p w:rsidR="00E16D10" w:rsidRPr="00F13A3C" w:rsidRDefault="00E16D10" w:rsidP="004728FC">
      <w:pPr>
        <w:pStyle w:val="EinfacherAbsatz"/>
        <w:rPr>
          <w:rFonts w:ascii="Arial" w:hAnsi="Arial" w:cs="Arial"/>
          <w:b/>
          <w:bCs/>
          <w:color w:val="0046B7"/>
          <w:sz w:val="22"/>
          <w:szCs w:val="22"/>
        </w:rPr>
      </w:pPr>
      <w:r w:rsidRPr="00F13A3C">
        <w:rPr>
          <w:rFonts w:ascii="Arial" w:hAnsi="Arial" w:cs="Arial"/>
          <w:b/>
          <w:bCs/>
          <w:color w:val="0046B7"/>
          <w:sz w:val="22"/>
          <w:szCs w:val="22"/>
        </w:rPr>
        <w:t>Vertrauensperson</w:t>
      </w:r>
    </w:p>
    <w:p w:rsidR="00E16D10" w:rsidRPr="00E16D10" w:rsidRDefault="00E16D10" w:rsidP="00E16D10">
      <w:pPr>
        <w:autoSpaceDE w:val="0"/>
        <w:autoSpaceDN w:val="0"/>
        <w:adjustRightInd w:val="0"/>
        <w:spacing w:after="0" w:line="288" w:lineRule="auto"/>
        <w:textAlignment w:val="center"/>
        <w:rPr>
          <w:rFonts w:ascii="Arial" w:hAnsi="Arial" w:cs="Arial"/>
          <w:color w:val="000000"/>
          <w:spacing w:val="-2"/>
          <w:lang w:val="de-DE"/>
        </w:rPr>
      </w:pPr>
      <w:r w:rsidRPr="00E16D10">
        <w:rPr>
          <w:rFonts w:ascii="Arial" w:hAnsi="Arial" w:cs="Arial"/>
          <w:color w:val="000000"/>
          <w:spacing w:val="-2"/>
          <w:lang w:val="de-DE"/>
        </w:rPr>
        <w:t>Betroffene Mitarbeitende können sich an folgende Vertrauensperson</w:t>
      </w:r>
      <w:r w:rsidR="003C1EB3">
        <w:rPr>
          <w:rFonts w:ascii="Arial" w:hAnsi="Arial" w:cs="Arial"/>
          <w:color w:val="000000"/>
          <w:spacing w:val="-2"/>
          <w:lang w:val="de-DE"/>
        </w:rPr>
        <w:t>/en</w:t>
      </w:r>
      <w:r w:rsidRPr="00E16D10">
        <w:rPr>
          <w:rFonts w:ascii="Arial" w:hAnsi="Arial" w:cs="Arial"/>
          <w:color w:val="000000"/>
          <w:spacing w:val="-2"/>
          <w:lang w:val="de-DE"/>
        </w:rPr>
        <w:t xml:space="preserve"> wenden: </w:t>
      </w:r>
    </w:p>
    <w:p w:rsidR="00E16D10" w:rsidRPr="00F13A3C" w:rsidRDefault="00F13A3C" w:rsidP="00E16D10">
      <w:pPr>
        <w:tabs>
          <w:tab w:val="right" w:leader="dot" w:pos="9000"/>
        </w:tabs>
        <w:autoSpaceDE w:val="0"/>
        <w:autoSpaceDN w:val="0"/>
        <w:adjustRightInd w:val="0"/>
        <w:spacing w:after="0" w:line="288" w:lineRule="auto"/>
        <w:textAlignment w:val="center"/>
        <w:rPr>
          <w:rFonts w:ascii="Arial" w:hAnsi="Arial" w:cs="Arial"/>
          <w:color w:val="0046B7"/>
          <w:spacing w:val="-2"/>
          <w:lang w:val="de-DE"/>
        </w:rPr>
      </w:pPr>
      <w:r>
        <w:rPr>
          <w:rFonts w:ascii="Arial" w:hAnsi="Arial" w:cs="Arial"/>
          <w:color w:val="0046B7"/>
          <w:spacing w:val="-2"/>
          <w:lang w:val="de-DE"/>
        </w:rPr>
        <w:t>______________________________________________________________________________</w:t>
      </w:r>
    </w:p>
    <w:p w:rsidR="00E16D10" w:rsidRPr="00E16D10" w:rsidRDefault="00E16D10" w:rsidP="00E16D10">
      <w:pPr>
        <w:autoSpaceDE w:val="0"/>
        <w:autoSpaceDN w:val="0"/>
        <w:adjustRightInd w:val="0"/>
        <w:spacing w:after="0" w:line="288" w:lineRule="auto"/>
        <w:textAlignment w:val="center"/>
        <w:rPr>
          <w:rFonts w:ascii="Arial" w:hAnsi="Arial" w:cs="Arial"/>
          <w:color w:val="000000"/>
          <w:spacing w:val="-2"/>
          <w:lang w:val="de-DE"/>
        </w:rPr>
      </w:pPr>
    </w:p>
    <w:p w:rsidR="00E16D10" w:rsidRPr="00E16D10" w:rsidRDefault="00E16D10" w:rsidP="00E16D10">
      <w:pPr>
        <w:autoSpaceDE w:val="0"/>
        <w:autoSpaceDN w:val="0"/>
        <w:adjustRightInd w:val="0"/>
        <w:spacing w:after="0" w:line="288" w:lineRule="auto"/>
        <w:textAlignment w:val="center"/>
        <w:rPr>
          <w:rFonts w:ascii="Arial" w:hAnsi="Arial" w:cs="Arial"/>
          <w:color w:val="000000"/>
          <w:spacing w:val="-2"/>
          <w:lang w:val="de-DE"/>
        </w:rPr>
      </w:pPr>
      <w:r w:rsidRPr="00E16D10">
        <w:rPr>
          <w:rFonts w:ascii="Arial" w:hAnsi="Arial" w:cs="Arial"/>
          <w:color w:val="000000"/>
          <w:lang w:val="de-DE"/>
        </w:rPr>
        <w:t xml:space="preserve">Die Vertrauensperson hört die betroffene Person an, zeigt Handlungsmöglichkeiten und </w:t>
      </w:r>
      <w:r w:rsidRPr="00E16D10">
        <w:rPr>
          <w:rFonts w:ascii="Arial" w:hAnsi="Arial" w:cs="Arial"/>
          <w:color w:val="000000"/>
          <w:spacing w:val="-2"/>
          <w:lang w:val="de-DE"/>
        </w:rPr>
        <w:t>deren Konsequenzen für die betroffene Person auf und hilft auf deren Wunsch die notwendigen Schritte einzuleiten.</w:t>
      </w:r>
      <w:bookmarkStart w:id="0" w:name="_GoBack"/>
      <w:bookmarkEnd w:id="0"/>
    </w:p>
    <w:p w:rsidR="00E16D10" w:rsidRPr="00E16D10" w:rsidRDefault="00E16D10" w:rsidP="00E16D10">
      <w:pPr>
        <w:autoSpaceDE w:val="0"/>
        <w:autoSpaceDN w:val="0"/>
        <w:adjustRightInd w:val="0"/>
        <w:spacing w:after="0" w:line="288" w:lineRule="auto"/>
        <w:textAlignment w:val="center"/>
        <w:rPr>
          <w:rFonts w:ascii="Arial" w:hAnsi="Arial" w:cs="Arial"/>
          <w:color w:val="000000"/>
          <w:spacing w:val="-2"/>
          <w:lang w:val="de-DE"/>
        </w:rPr>
      </w:pPr>
    </w:p>
    <w:p w:rsidR="00E16D10" w:rsidRPr="00E16D10" w:rsidRDefault="00E16D10" w:rsidP="00E16D10">
      <w:pPr>
        <w:autoSpaceDE w:val="0"/>
        <w:autoSpaceDN w:val="0"/>
        <w:adjustRightInd w:val="0"/>
        <w:spacing w:after="0" w:line="288" w:lineRule="auto"/>
        <w:textAlignment w:val="center"/>
        <w:rPr>
          <w:rFonts w:ascii="Arial" w:hAnsi="Arial" w:cs="Arial"/>
          <w:color w:val="000000"/>
          <w:spacing w:val="-2"/>
          <w:lang w:val="de-DE"/>
        </w:rPr>
      </w:pPr>
      <w:r w:rsidRPr="00E16D10">
        <w:rPr>
          <w:rFonts w:ascii="Arial" w:hAnsi="Arial" w:cs="Arial"/>
          <w:color w:val="000000"/>
          <w:spacing w:val="-4"/>
          <w:lang w:val="de-DE"/>
        </w:rPr>
        <w:t>Die Vertrauensperson ist zu absoluter Verschwiegenheit verpflichtet. Sie spricht das Vorgehen</w:t>
      </w:r>
      <w:r w:rsidRPr="00E16D10">
        <w:rPr>
          <w:rFonts w:ascii="Arial" w:hAnsi="Arial" w:cs="Arial"/>
          <w:color w:val="000000"/>
          <w:spacing w:val="-2"/>
          <w:lang w:val="de-DE"/>
        </w:rPr>
        <w:t xml:space="preserve"> mit der belästigten oder gemobbten Person ab. Information von Dritten und Kontaktnahme mit </w:t>
      </w:r>
      <w:r>
        <w:rPr>
          <w:rFonts w:ascii="Arial" w:hAnsi="Arial" w:cs="Arial"/>
          <w:color w:val="000000"/>
          <w:spacing w:val="-2"/>
          <w:lang w:val="de-DE"/>
        </w:rPr>
        <w:t>b</w:t>
      </w:r>
      <w:r w:rsidRPr="00E16D10">
        <w:rPr>
          <w:rFonts w:ascii="Arial" w:hAnsi="Arial" w:cs="Arial"/>
          <w:color w:val="000000"/>
          <w:spacing w:val="-2"/>
          <w:lang w:val="de-DE"/>
        </w:rPr>
        <w:t>elästigen</w:t>
      </w:r>
      <w:r>
        <w:rPr>
          <w:rFonts w:ascii="Arial" w:hAnsi="Arial" w:cs="Arial"/>
          <w:color w:val="000000"/>
          <w:spacing w:val="-2"/>
          <w:lang w:val="de-DE"/>
        </w:rPr>
        <w:t>-</w:t>
      </w:r>
      <w:r w:rsidRPr="00E16D10">
        <w:rPr>
          <w:rFonts w:ascii="Arial" w:hAnsi="Arial" w:cs="Arial"/>
          <w:color w:val="000000"/>
          <w:spacing w:val="-2"/>
          <w:lang w:val="de-DE"/>
        </w:rPr>
        <w:t xml:space="preserve">den oder mobbenden Personen erfolgen nur mit dem ausdrücklichen Einverständnis der betroffenen Person. </w:t>
      </w:r>
    </w:p>
    <w:p w:rsidR="00E16D10" w:rsidRPr="00E16D10" w:rsidRDefault="00E16D10" w:rsidP="00E16D10">
      <w:pPr>
        <w:autoSpaceDE w:val="0"/>
        <w:autoSpaceDN w:val="0"/>
        <w:adjustRightInd w:val="0"/>
        <w:spacing w:after="0" w:line="288" w:lineRule="auto"/>
        <w:textAlignment w:val="center"/>
        <w:rPr>
          <w:rFonts w:ascii="Arial" w:hAnsi="Arial" w:cs="Arial"/>
          <w:color w:val="000000"/>
          <w:spacing w:val="-2"/>
          <w:lang w:val="de-DE"/>
        </w:rPr>
      </w:pPr>
    </w:p>
    <w:p w:rsidR="00E16D10" w:rsidRPr="00E16D10" w:rsidRDefault="00E16D10" w:rsidP="00E16D10">
      <w:pPr>
        <w:autoSpaceDE w:val="0"/>
        <w:autoSpaceDN w:val="0"/>
        <w:adjustRightInd w:val="0"/>
        <w:spacing w:after="0" w:line="288" w:lineRule="auto"/>
        <w:textAlignment w:val="center"/>
        <w:rPr>
          <w:rFonts w:ascii="Arial" w:hAnsi="Arial" w:cs="Arial"/>
          <w:color w:val="000000"/>
          <w:spacing w:val="-2"/>
          <w:lang w:val="de-DE"/>
        </w:rPr>
      </w:pPr>
      <w:r w:rsidRPr="00E16D10">
        <w:rPr>
          <w:rFonts w:ascii="Arial" w:hAnsi="Arial" w:cs="Arial"/>
          <w:color w:val="000000"/>
          <w:lang w:val="de-DE"/>
        </w:rPr>
        <w:t>Die Vertrauensperson steht auch Zeugen von sexueller Belästigung und Mobbing als An</w:t>
      </w:r>
      <w:r w:rsidRPr="00E16D10">
        <w:rPr>
          <w:rFonts w:ascii="Arial" w:hAnsi="Arial" w:cs="Arial"/>
          <w:color w:val="000000"/>
          <w:spacing w:val="-2"/>
          <w:lang w:val="de-DE"/>
        </w:rPr>
        <w:t xml:space="preserve">sprechperson zur Verfügung. </w:t>
      </w:r>
    </w:p>
    <w:p w:rsidR="00E16D10" w:rsidRPr="00E16D10" w:rsidRDefault="00E16D10" w:rsidP="00E16D10">
      <w:pPr>
        <w:autoSpaceDE w:val="0"/>
        <w:autoSpaceDN w:val="0"/>
        <w:adjustRightInd w:val="0"/>
        <w:spacing w:after="0" w:line="288" w:lineRule="auto"/>
        <w:textAlignment w:val="center"/>
        <w:rPr>
          <w:rFonts w:ascii="Arial" w:hAnsi="Arial" w:cs="Arial"/>
          <w:color w:val="000000"/>
          <w:spacing w:val="-2"/>
          <w:lang w:val="de-DE"/>
        </w:rPr>
      </w:pPr>
    </w:p>
    <w:p w:rsidR="00821EE6" w:rsidRPr="004728FC" w:rsidRDefault="00E16D10" w:rsidP="00E16D10">
      <w:pPr>
        <w:pStyle w:val="EinfacherAbsatz"/>
        <w:rPr>
          <w:rFonts w:ascii="Arial" w:hAnsi="Arial" w:cs="Arial"/>
          <w:color w:val="0046B7"/>
        </w:rPr>
      </w:pPr>
      <w:r w:rsidRPr="004728FC">
        <w:rPr>
          <w:rFonts w:ascii="Arial" w:hAnsi="Arial" w:cs="Arial"/>
          <w:color w:val="0046B7"/>
          <w:spacing w:val="-2"/>
          <w:sz w:val="22"/>
          <w:szCs w:val="22"/>
        </w:rPr>
        <w:t xml:space="preserve">Hinweis: Dieses Merkblatt ist allen Mitarbeitenden </w:t>
      </w:r>
      <w:r w:rsidR="004728FC" w:rsidRPr="004728FC">
        <w:rPr>
          <w:rFonts w:ascii="Arial" w:hAnsi="Arial" w:cs="Arial"/>
          <w:color w:val="0046B7"/>
          <w:spacing w:val="-2"/>
          <w:sz w:val="22"/>
          <w:szCs w:val="22"/>
        </w:rPr>
        <w:t xml:space="preserve">zur Kenntnis zu bringen und dessen Erhalt </w:t>
      </w:r>
      <w:r w:rsidRPr="004728FC">
        <w:rPr>
          <w:rFonts w:ascii="Arial" w:hAnsi="Arial" w:cs="Arial"/>
          <w:color w:val="0046B7"/>
          <w:spacing w:val="-2"/>
          <w:sz w:val="22"/>
          <w:szCs w:val="22"/>
        </w:rPr>
        <w:t>evtl. auch unterschriftlich bestätigen zu lassen.</w:t>
      </w:r>
    </w:p>
    <w:sectPr w:rsidR="00821EE6" w:rsidRPr="004728FC" w:rsidSect="00604B10">
      <w:pgSz w:w="11906" w:h="16838"/>
      <w:pgMar w:top="1247" w:right="851" w:bottom="102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EE6"/>
    <w:rsid w:val="000236AB"/>
    <w:rsid w:val="000B25C3"/>
    <w:rsid w:val="00131575"/>
    <w:rsid w:val="003C1EB3"/>
    <w:rsid w:val="003F6C15"/>
    <w:rsid w:val="004728FC"/>
    <w:rsid w:val="00597BAB"/>
    <w:rsid w:val="00604B10"/>
    <w:rsid w:val="00821EE6"/>
    <w:rsid w:val="0087271A"/>
    <w:rsid w:val="009A18B5"/>
    <w:rsid w:val="009A4535"/>
    <w:rsid w:val="009E6820"/>
    <w:rsid w:val="00A91C03"/>
    <w:rsid w:val="00B4498F"/>
    <w:rsid w:val="00C11BB6"/>
    <w:rsid w:val="00E16D10"/>
    <w:rsid w:val="00F13A3C"/>
    <w:rsid w:val="00F55BC4"/>
    <w:rsid w:val="00FC3B0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83BCB"/>
  <w15:docId w15:val="{E6E0456C-91AD-404C-9764-26FD75E9A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infacherAbsatz">
    <w:name w:val="[Einfacher Absatz]"/>
    <w:basedOn w:val="Standard"/>
    <w:uiPriority w:val="99"/>
    <w:rsid w:val="00821EE6"/>
    <w:pPr>
      <w:autoSpaceDE w:val="0"/>
      <w:autoSpaceDN w:val="0"/>
      <w:adjustRightInd w:val="0"/>
      <w:spacing w:after="0" w:line="288" w:lineRule="auto"/>
      <w:textAlignment w:val="center"/>
    </w:pPr>
    <w:rPr>
      <w:rFonts w:ascii="Times New Roman" w:hAnsi="Times New Roman" w:cs="Times New Roman"/>
      <w:color w:val="000000"/>
      <w:sz w:val="24"/>
      <w:szCs w:val="24"/>
      <w:lang w:val="de-DE"/>
    </w:rPr>
  </w:style>
  <w:style w:type="paragraph" w:customStyle="1" w:styleId="KeinAbsatzformat">
    <w:name w:val="[Kein Absatzformat]"/>
    <w:rsid w:val="00E16D10"/>
    <w:pPr>
      <w:autoSpaceDE w:val="0"/>
      <w:autoSpaceDN w:val="0"/>
      <w:adjustRightInd w:val="0"/>
      <w:spacing w:after="0" w:line="288" w:lineRule="auto"/>
      <w:textAlignment w:val="center"/>
    </w:pPr>
    <w:rPr>
      <w:rFonts w:ascii="Times New Roman" w:hAnsi="Times New Roman" w:cs="Times New Roman"/>
      <w:color w:val="000000"/>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3E79FB49</Template>
  <TotalTime>0</TotalTime>
  <Pages>3</Pages>
  <Words>782</Words>
  <Characters>4933</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Stamm</dc:creator>
  <cp:lastModifiedBy>Kira Spreng</cp:lastModifiedBy>
  <cp:revision>7</cp:revision>
  <dcterms:created xsi:type="dcterms:W3CDTF">2019-03-28T09:26:00Z</dcterms:created>
  <dcterms:modified xsi:type="dcterms:W3CDTF">2019-07-01T09:17:00Z</dcterms:modified>
</cp:coreProperties>
</file>